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</w:pPr>
      <w:r>
        <w:rPr>
          <w:rFonts w:ascii="长城小标宋体" w:hAnsi="长城小标宋体" w:eastAsia="长城小标宋体" w:cs="长城小标宋体"/>
          <w:b/>
          <w:color w:val="555555"/>
          <w:kern w:val="2"/>
          <w:sz w:val="36"/>
          <w:szCs w:val="36"/>
          <w:lang w:val="en-US" w:eastAsia="zh-CN" w:bidi="ar"/>
        </w:rPr>
        <w:t>江西科技师范大学校内会议审批单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ascii="仿宋_GB2312" w:hAnsi="宋体" w:eastAsia="仿宋_GB2312" w:cs="仿宋_GB2312"/>
          <w:b/>
          <w:color w:val="555555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321" w:firstLineChars="100"/>
        <w:jc w:val="left"/>
      </w:pPr>
      <w:r>
        <w:rPr>
          <w:rFonts w:hint="eastAsia" w:ascii="仿宋_GB2312" w:hAnsi="宋体" w:eastAsia="仿宋_GB2312" w:cs="仿宋_GB2312"/>
          <w:b/>
          <w:color w:val="555555"/>
          <w:kern w:val="2"/>
          <w:sz w:val="32"/>
          <w:szCs w:val="32"/>
          <w:lang w:val="en-US" w:eastAsia="zh-CN" w:bidi="ar"/>
        </w:rPr>
        <w:t>主办单位：（签章）         时间：   年   月   日</w:t>
      </w:r>
    </w:p>
    <w:tbl>
      <w:tblPr>
        <w:tblStyle w:val="2"/>
        <w:tblW w:w="9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065"/>
        <w:gridCol w:w="509"/>
        <w:gridCol w:w="200"/>
        <w:gridCol w:w="2266"/>
        <w:gridCol w:w="2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1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会议主题</w:t>
            </w:r>
          </w:p>
        </w:tc>
        <w:tc>
          <w:tcPr>
            <w:tcW w:w="7257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560" w:firstLineChars="200"/>
              <w:jc w:val="left"/>
            </w:pPr>
            <w:r>
              <w:rPr>
                <w:rFonts w:hint="eastAsia" w:ascii="仿宋_GB2312" w:hAnsi="宋体" w:eastAsia="仿宋_GB2312" w:cs="仿宋_GB2312"/>
                <w:color w:val="555555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会议召开时间</w:t>
            </w:r>
          </w:p>
        </w:tc>
        <w:tc>
          <w:tcPr>
            <w:tcW w:w="72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422" w:firstLineChars="15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月   日   时   分  至   月   日   时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会议召开地点</w:t>
            </w:r>
          </w:p>
        </w:tc>
        <w:tc>
          <w:tcPr>
            <w:tcW w:w="2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482" w:firstLineChars="20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spacing w:val="-2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spacing w:val="-20"/>
                <w:kern w:val="2"/>
                <w:sz w:val="28"/>
                <w:szCs w:val="28"/>
                <w:lang w:val="en-US" w:eastAsia="zh-CN" w:bidi="ar"/>
              </w:rPr>
              <w:t>会议规模</w:t>
            </w: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422" w:firstLineChars="15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共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经办人</w:t>
            </w:r>
          </w:p>
        </w:tc>
        <w:tc>
          <w:tcPr>
            <w:tcW w:w="2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480" w:firstLineChars="200"/>
              <w:jc w:val="center"/>
            </w:pPr>
            <w:r>
              <w:rPr>
                <w:rFonts w:hint="eastAsia" w:ascii="仿宋_GB2312" w:hAnsi="宋体" w:eastAsia="仿宋_GB2312" w:cs="仿宋_GB2312"/>
                <w:color w:val="555555"/>
                <w:spacing w:val="-2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spacing w:val="-24"/>
                <w:kern w:val="2"/>
                <w:sz w:val="28"/>
                <w:szCs w:val="28"/>
                <w:lang w:val="en-US" w:eastAsia="zh-CN" w:bidi="ar"/>
              </w:rPr>
              <w:t>经办人联系方式</w:t>
            </w:r>
          </w:p>
        </w:tc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422" w:firstLineChars="15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10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主要出席人员</w:t>
            </w: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校领导</w:t>
            </w:r>
          </w:p>
        </w:tc>
        <w:tc>
          <w:tcPr>
            <w:tcW w:w="5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560" w:firstLineChars="200"/>
              <w:jc w:val="left"/>
            </w:pPr>
            <w:r>
              <w:rPr>
                <w:rFonts w:hint="eastAsia" w:ascii="仿宋_GB2312" w:hAnsi="宋体" w:eastAsia="仿宋_GB2312" w:cs="仿宋_GB2312"/>
                <w:color w:val="555555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1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555555"/>
                <w:sz w:val="12"/>
                <w:szCs w:val="12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其他参会人员</w:t>
            </w:r>
          </w:p>
        </w:tc>
        <w:tc>
          <w:tcPr>
            <w:tcW w:w="5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560" w:firstLineChars="200"/>
              <w:jc w:val="left"/>
            </w:pPr>
            <w:r>
              <w:rPr>
                <w:rFonts w:hint="eastAsia" w:ascii="仿宋_GB2312" w:hAnsi="宋体" w:eastAsia="仿宋_GB2312" w:cs="仿宋_GB2312"/>
                <w:color w:val="555555"/>
                <w:kern w:val="2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560" w:firstLineChars="200"/>
              <w:jc w:val="left"/>
            </w:pPr>
            <w:r>
              <w:rPr>
                <w:rFonts w:hint="eastAsia" w:ascii="仿宋_GB2312" w:hAnsi="宋体" w:eastAsia="仿宋_GB2312" w:cs="仿宋_GB2312"/>
                <w:color w:val="555555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555555"/>
                <w:kern w:val="2"/>
                <w:sz w:val="28"/>
                <w:szCs w:val="28"/>
                <w:lang w:val="en-US" w:eastAsia="zh-CN" w:bidi="ar"/>
              </w:rPr>
              <w:t>会议议程</w:t>
            </w:r>
          </w:p>
        </w:tc>
        <w:tc>
          <w:tcPr>
            <w:tcW w:w="72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560" w:firstLineChars="200"/>
              <w:jc w:val="left"/>
            </w:pPr>
            <w:r>
              <w:rPr>
                <w:rFonts w:hint="eastAsia" w:ascii="仿宋_GB2312" w:hAnsi="宋体" w:eastAsia="仿宋_GB2312" w:cs="仿宋_GB2312"/>
                <w:color w:val="555555"/>
                <w:kern w:val="2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560" w:firstLineChars="200"/>
              <w:jc w:val="left"/>
            </w:pPr>
            <w:r>
              <w:rPr>
                <w:rFonts w:hint="eastAsia" w:ascii="仿宋_GB2312" w:hAnsi="宋体" w:eastAsia="仿宋_GB2312" w:cs="仿宋_GB2312"/>
                <w:color w:val="555555"/>
                <w:kern w:val="2"/>
                <w:sz w:val="28"/>
                <w:szCs w:val="28"/>
                <w:lang w:val="en-US" w:eastAsia="zh-CN" w:bidi="ar"/>
              </w:rPr>
              <w:t> 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color w:val="555555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468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主办单位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领导意见：</w:t>
            </w:r>
          </w:p>
          <w:p>
            <w:pPr>
              <w:ind w:left="2155" w:leftChars="1026" w:firstLine="4048" w:firstLineChars="1687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签</w:t>
            </w:r>
          </w:p>
          <w:p>
            <w:pPr>
              <w:ind w:left="2155" w:leftChars="1026" w:firstLine="4048" w:firstLineChars="1687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ind w:firstLine="1680" w:firstLineChars="700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ind w:firstLine="1680" w:firstLineChars="700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ind w:firstLine="1680" w:firstLineChars="7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签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</w:rPr>
              <w:t>名：</w:t>
            </w:r>
          </w:p>
          <w:p>
            <w:pPr>
              <w:ind w:firstLine="6525" w:firstLineChars="2719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年  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年    </w:t>
            </w:r>
            <w:r>
              <w:rPr>
                <w:rFonts w:hint="eastAsia"/>
                <w:b w:val="0"/>
                <w:bCs/>
                <w:sz w:val="24"/>
              </w:rPr>
              <w:t>月   日</w:t>
            </w:r>
          </w:p>
        </w:tc>
        <w:tc>
          <w:tcPr>
            <w:tcW w:w="46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tabs>
                <w:tab w:val="center" w:pos="4574"/>
              </w:tabs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主办单位分管校领导意见：</w:t>
            </w:r>
            <w:r>
              <w:rPr>
                <w:b w:val="0"/>
                <w:bCs/>
                <w:sz w:val="24"/>
              </w:rPr>
              <w:tab/>
            </w:r>
          </w:p>
          <w:p>
            <w:pPr>
              <w:rPr>
                <w:rFonts w:hint="eastAsia"/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ind w:firstLine="1680" w:firstLineChars="700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ind w:firstLine="1680" w:firstLineChars="700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ind w:firstLine="1680" w:firstLineChars="7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签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</w:rPr>
              <w:t>名：</w:t>
            </w:r>
          </w:p>
          <w:p>
            <w:pPr>
              <w:ind w:firstLine="6525" w:firstLineChars="2719"/>
              <w:rPr>
                <w:rFonts w:hint="eastAsia" w:ascii="仿宋_GB2312" w:hAnsi="宋体" w:eastAsia="仿宋_GB2312" w:cs="仿宋_GB2312"/>
                <w:b w:val="0"/>
                <w:bCs/>
                <w:color w:val="555555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年  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年    </w:t>
            </w:r>
            <w:r>
              <w:rPr>
                <w:rFonts w:hint="eastAsia"/>
                <w:b w:val="0"/>
                <w:bCs/>
                <w:sz w:val="24"/>
              </w:rPr>
              <w:t>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/>
        <w:jc w:val="left"/>
      </w:pPr>
      <w:r>
        <w:rPr>
          <w:rFonts w:hint="eastAsia" w:ascii="仿宋_GB2312" w:hAnsi="宋体" w:eastAsia="仿宋_GB2312" w:cs="仿宋_GB2312"/>
          <w:color w:val="555555"/>
          <w:kern w:val="2"/>
          <w:sz w:val="30"/>
          <w:szCs w:val="30"/>
          <w:lang w:val="en-US" w:eastAsia="zh-CN" w:bidi="ar"/>
        </w:rPr>
        <w:t>注：此表由主办单位报批，交由党委（校长）办公室行政科留存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65C27"/>
    <w:rsid w:val="074269BE"/>
    <w:rsid w:val="1A265C27"/>
    <w:rsid w:val="658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</w:style>
  <w:style w:type="character" w:styleId="5">
    <w:name w:val="Hyperlink"/>
    <w:basedOn w:val="3"/>
    <w:qFormat/>
    <w:uiPriority w:val="0"/>
    <w:rPr>
      <w:color w:val="555555"/>
      <w:u w:val="none"/>
    </w:rPr>
  </w:style>
  <w:style w:type="character" w:styleId="6">
    <w:name w:val="HTML Code"/>
    <w:basedOn w:val="3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2019-10-31T06:26:00Z</dcterms:created>
  <dc:creator>松仁玉米</dc:creator>
  <cp:lastModifiedBy>Administrator</cp:lastModifiedBy>
  <dcterms:modified xsi:type="dcterms:W3CDTF">2020-09-03T02:03:40Z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